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E00828" w:rsidRPr="00E00828" w14:paraId="6A5D73BE" w14:textId="77777777" w:rsidTr="00E00828">
        <w:tc>
          <w:tcPr>
            <w:tcW w:w="11199" w:type="dxa"/>
          </w:tcPr>
          <w:p w14:paraId="45BFCE63" w14:textId="307A793D" w:rsidR="00E00828" w:rsidRPr="00E00828" w:rsidRDefault="00E00828" w:rsidP="0099194A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региона</w:t>
            </w:r>
            <w:r w:rsidR="00991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9194A"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  <w:r w:rsidR="00991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</w:tc>
      </w:tr>
      <w:tr w:rsidR="00E00828" w:rsidRPr="00E00828" w14:paraId="498C3D12" w14:textId="77777777" w:rsidTr="00E00828">
        <w:tc>
          <w:tcPr>
            <w:tcW w:w="11199" w:type="dxa"/>
          </w:tcPr>
          <w:p w14:paraId="2E713F0A" w14:textId="438E7C0F" w:rsidR="00E00828" w:rsidRPr="00E00828" w:rsidRDefault="00E00828" w:rsidP="00991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</w:t>
            </w:r>
            <w:proofErr w:type="gramStart"/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  региона</w:t>
            </w:r>
            <w:proofErr w:type="gramEnd"/>
            <w:r w:rsidR="00991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99194A"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Уфа</w:t>
            </w:r>
          </w:p>
        </w:tc>
      </w:tr>
      <w:tr w:rsidR="00E00828" w:rsidRPr="00E00828" w14:paraId="6943FEDF" w14:textId="77777777" w:rsidTr="00E00828">
        <w:tc>
          <w:tcPr>
            <w:tcW w:w="11199" w:type="dxa"/>
          </w:tcPr>
          <w:p w14:paraId="63CDCD25" w14:textId="4F79B4FE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республики Башкортостан</w:t>
            </w:r>
          </w:p>
        </w:tc>
      </w:tr>
      <w:tr w:rsidR="00E00828" w:rsidRPr="00E00828" w14:paraId="1AF65E1A" w14:textId="77777777" w:rsidTr="00E00828">
        <w:tc>
          <w:tcPr>
            <w:tcW w:w="11199" w:type="dxa"/>
          </w:tcPr>
          <w:p w14:paraId="79D27C45" w14:textId="2AF1D629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Салават, Кумертау, Учалы, Межгорье, Сибай, Нефтекамск,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Бирск ,</w:t>
            </w:r>
            <w:proofErr w:type="gram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Благовещенск, Стерлитамак, Октябрьский, Туймазы, Белорецк, Белебей, Мелеуз, и т.д.</w:t>
            </w:r>
          </w:p>
        </w:tc>
      </w:tr>
      <w:tr w:rsidR="00E00828" w:rsidRPr="00E00828" w14:paraId="23A468E8" w14:textId="77777777" w:rsidTr="00E00828">
        <w:tc>
          <w:tcPr>
            <w:tcW w:w="11199" w:type="dxa"/>
          </w:tcPr>
          <w:p w14:paraId="584329B8" w14:textId="6977B754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национальности проживают в вашем регионе</w:t>
            </w:r>
          </w:p>
        </w:tc>
      </w:tr>
      <w:tr w:rsidR="00E00828" w:rsidRPr="00E00828" w14:paraId="29B57922" w14:textId="77777777" w:rsidTr="00E00828">
        <w:tc>
          <w:tcPr>
            <w:tcW w:w="11199" w:type="dxa"/>
          </w:tcPr>
          <w:p w14:paraId="4DCC569D" w14:textId="1E643208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Башкортостане проживают разные народы: башкиры, русские, татары, чуваши, марийцы, удмурты, казахи, узбеки и др.</w:t>
            </w:r>
          </w:p>
          <w:p w14:paraId="45069CAD" w14:textId="36CD5366" w:rsidR="00E00828" w:rsidRPr="00E00828" w:rsidRDefault="00E00828" w:rsidP="00E00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башкирского народа есть национальный праздник 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Сабантуй 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честь сбора урожая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Это праздник труда, здоровья, силы и ловкости. Он имеет свои обычаи, обряды, состоит обычно из различных состязаний, сопровождается многочисленными песнями и плясками, скачками.</w:t>
            </w:r>
          </w:p>
        </w:tc>
      </w:tr>
      <w:tr w:rsidR="00E00828" w:rsidRPr="00E00828" w14:paraId="57D2C17C" w14:textId="77777777" w:rsidTr="00E00828">
        <w:tc>
          <w:tcPr>
            <w:tcW w:w="11199" w:type="dxa"/>
          </w:tcPr>
          <w:p w14:paraId="5158D43B" w14:textId="75328704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Опиши, что изображено на гербе твоего региона</w:t>
            </w:r>
          </w:p>
        </w:tc>
      </w:tr>
      <w:tr w:rsidR="00E00828" w:rsidRPr="00E00828" w14:paraId="200BD5F4" w14:textId="77777777" w:rsidTr="00E00828">
        <w:tc>
          <w:tcPr>
            <w:tcW w:w="11199" w:type="dxa"/>
          </w:tcPr>
          <w:p w14:paraId="5AAC537D" w14:textId="4C0EE4E9" w:rsidR="00E00828" w:rsidRPr="00E00828" w:rsidRDefault="00E00828" w:rsidP="00E008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гербе Башкортостана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 памятник Салавата Юлаева на фоне восходящего Солнца и его лучей, вписанное в круг, обрамленный национальным орнаментом. Ниже изображено соцветие курая, символ мужества народов.</w:t>
            </w:r>
          </w:p>
        </w:tc>
      </w:tr>
      <w:tr w:rsidR="00E00828" w:rsidRPr="00E00828" w14:paraId="7B9C86A3" w14:textId="77777777" w:rsidTr="00E00828">
        <w:tc>
          <w:tcPr>
            <w:tcW w:w="11199" w:type="dxa"/>
          </w:tcPr>
          <w:p w14:paraId="14B1948C" w14:textId="3C3C6E1A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Опиши, что изображено на гербе твоего города</w:t>
            </w:r>
          </w:p>
        </w:tc>
      </w:tr>
      <w:tr w:rsidR="00E00828" w:rsidRPr="00E00828" w14:paraId="25C64065" w14:textId="77777777" w:rsidTr="00E00828">
        <w:tc>
          <w:tcPr>
            <w:tcW w:w="11199" w:type="dxa"/>
          </w:tcPr>
          <w:p w14:paraId="0673DBDC" w14:textId="7AD4BECE" w:rsidR="00E00828" w:rsidRPr="00E00828" w:rsidRDefault="00E00828" w:rsidP="00E00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гербе Сибая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изображена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золотая куница, бегущая по зелёному полю. Изображение связано с легендой, согласно которой охотник из деревни Старый Сибай, раскапывая нору куницы, наткнулся на тяжёлую красную глину с высоким содержанием меди, золота и серебра.  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Цветок курая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во главе герба — символ единства многонационального населения города.  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Зелёное поле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в виде силуэта гор, означает, что город расположен на исконных башкирских землях. 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Три цвета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флага Республики Башкортостан: лазоревый, белый и зелёный. </w:t>
            </w:r>
          </w:p>
        </w:tc>
      </w:tr>
      <w:tr w:rsidR="00E00828" w:rsidRPr="00E00828" w14:paraId="77C613A8" w14:textId="77777777" w:rsidTr="00E00828">
        <w:tc>
          <w:tcPr>
            <w:tcW w:w="11199" w:type="dxa"/>
          </w:tcPr>
          <w:p w14:paraId="74122944" w14:textId="1175ED2B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Какими народными ремёслами славится твой регион</w:t>
            </w:r>
          </w:p>
        </w:tc>
      </w:tr>
      <w:tr w:rsidR="00E00828" w:rsidRPr="00E00828" w14:paraId="350EA5BE" w14:textId="77777777" w:rsidTr="00E00828">
        <w:tc>
          <w:tcPr>
            <w:tcW w:w="11199" w:type="dxa"/>
          </w:tcPr>
          <w:p w14:paraId="6639A8CB" w14:textId="77777777" w:rsidR="00E00828" w:rsidRPr="00E00828" w:rsidRDefault="00E00828" w:rsidP="00E00828">
            <w:pPr>
              <w:pStyle w:val="futurismarkdown-listitem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15" w:hanging="284"/>
              <w:rPr>
                <w:color w:val="333333"/>
              </w:rPr>
            </w:pPr>
            <w:proofErr w:type="spellStart"/>
            <w:r w:rsidRPr="00E00828">
              <w:rPr>
                <w:b/>
                <w:bCs/>
                <w:color w:val="000000"/>
              </w:rPr>
              <w:t>Пчелово́дство</w:t>
            </w:r>
            <w:proofErr w:type="spellEnd"/>
            <w:r w:rsidRPr="00E00828">
              <w:rPr>
                <w:color w:val="000000"/>
              </w:rPr>
              <w:t> — отрасль сельского хозяйства, которая занимается разведением пчёл для получения мёда, а также пчелиного воска и других продуктов, и для опыления сельскохозяйственных культур.</w:t>
            </w:r>
          </w:p>
          <w:p w14:paraId="4D0D565A" w14:textId="77777777" w:rsidR="00E00828" w:rsidRPr="00E00828" w:rsidRDefault="00E00828" w:rsidP="00E00828">
            <w:pPr>
              <w:pStyle w:val="a3"/>
              <w:tabs>
                <w:tab w:val="num" w:pos="360"/>
              </w:tabs>
              <w:ind w:left="315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Пчеловодство в Башкортостане является древнейшим видом промысла.</w:t>
            </w:r>
          </w:p>
          <w:p w14:paraId="48374035" w14:textId="77777777" w:rsidR="00E00828" w:rsidRPr="00E00828" w:rsidRDefault="00E00828" w:rsidP="00E00828">
            <w:pPr>
              <w:pStyle w:val="futurismarkdown-listitem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15" w:hanging="284"/>
              <w:rPr>
                <w:color w:val="333333"/>
              </w:rPr>
            </w:pPr>
            <w:r w:rsidRPr="00E00828">
              <w:rPr>
                <w:rStyle w:val="a5"/>
                <w:color w:val="333333"/>
              </w:rPr>
              <w:t>Башкирская шаль</w:t>
            </w:r>
            <w:r w:rsidRPr="00E00828">
              <w:rPr>
                <w:color w:val="333333"/>
              </w:rPr>
              <w:t xml:space="preserve">. Пушистый тёплый платок из тонкого козьего пуха </w:t>
            </w:r>
          </w:p>
          <w:p w14:paraId="0AA6FCEF" w14:textId="764DB977" w:rsidR="00E00828" w:rsidRPr="00E00828" w:rsidRDefault="00E00828" w:rsidP="00E00828">
            <w:pPr>
              <w:pStyle w:val="futurismarkdown-listitem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15" w:hanging="284"/>
              <w:rPr>
                <w:color w:val="333333"/>
              </w:rPr>
            </w:pPr>
            <w:r w:rsidRPr="00E00828">
              <w:rPr>
                <w:b/>
                <w:bCs/>
                <w:color w:val="333333"/>
              </w:rPr>
              <w:t>Резьба по дереву</w:t>
            </w:r>
            <w:r w:rsidRPr="00E00828">
              <w:rPr>
                <w:color w:val="333333"/>
              </w:rPr>
              <w:t>, изготовление резной посуды, подсвечников и др.</w:t>
            </w:r>
          </w:p>
          <w:p w14:paraId="434221D5" w14:textId="77777777" w:rsidR="00E00828" w:rsidRPr="00E00828" w:rsidRDefault="00E00828" w:rsidP="00E00828">
            <w:pPr>
              <w:pStyle w:val="futurismarkdown-listitem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15" w:hanging="284"/>
              <w:rPr>
                <w:color w:val="333333"/>
              </w:rPr>
            </w:pPr>
            <w:r w:rsidRPr="00E00828">
              <w:rPr>
                <w:rStyle w:val="a5"/>
                <w:color w:val="333333"/>
              </w:rPr>
              <w:t>Изделия из войлока</w:t>
            </w:r>
            <w:r w:rsidRPr="00E00828">
              <w:rPr>
                <w:color w:val="333333"/>
              </w:rPr>
              <w:t xml:space="preserve">. Молитвенные коврики, чехлы, одежда, головные уборы, </w:t>
            </w:r>
            <w:proofErr w:type="gramStart"/>
            <w:r w:rsidRPr="00E00828">
              <w:rPr>
                <w:color w:val="333333"/>
              </w:rPr>
              <w:t>валенки,  игрушки</w:t>
            </w:r>
            <w:proofErr w:type="gramEnd"/>
            <w:r w:rsidRPr="00E00828">
              <w:rPr>
                <w:color w:val="333333"/>
              </w:rPr>
              <w:t xml:space="preserve">, украшения. </w:t>
            </w:r>
          </w:p>
          <w:p w14:paraId="5B18CD62" w14:textId="77777777" w:rsidR="00E00828" w:rsidRPr="00E00828" w:rsidRDefault="00E00828" w:rsidP="00E00828">
            <w:pPr>
              <w:pStyle w:val="futurismarkdown-listitem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15" w:hanging="284"/>
              <w:rPr>
                <w:color w:val="333333"/>
              </w:rPr>
            </w:pPr>
            <w:r w:rsidRPr="00E00828">
              <w:rPr>
                <w:rStyle w:val="a5"/>
                <w:color w:val="333333"/>
              </w:rPr>
              <w:t>Художественная вышивка</w:t>
            </w:r>
            <w:r w:rsidRPr="00E00828">
              <w:rPr>
                <w:color w:val="333333"/>
              </w:rPr>
              <w:t xml:space="preserve">. Национальный орнамент Башкирии — это симметричные узоры красных, жёлтых, зелёных, белых, синих и коричневых цветов. Их башкиры ассоциируют с плодородием, солнцем и красотой мира вокруг.  </w:t>
            </w:r>
          </w:p>
          <w:p w14:paraId="4827AC6D" w14:textId="04E0230B" w:rsidR="00E00828" w:rsidRPr="00E00828" w:rsidRDefault="00E00828" w:rsidP="00E00828">
            <w:pPr>
              <w:pStyle w:val="futurismarkdown-listitem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15" w:hanging="284"/>
              <w:rPr>
                <w:color w:val="000000"/>
              </w:rPr>
            </w:pPr>
            <w:r w:rsidRPr="00E00828">
              <w:rPr>
                <w:rStyle w:val="a5"/>
                <w:color w:val="333333"/>
              </w:rPr>
              <w:t>Керамика</w:t>
            </w:r>
            <w:r w:rsidRPr="00E00828">
              <w:rPr>
                <w:color w:val="333333"/>
              </w:rPr>
              <w:t xml:space="preserve">. Башкиры известны своим умением создавать красивые горшки, тарелки и другую посуду из глины. </w:t>
            </w:r>
          </w:p>
        </w:tc>
      </w:tr>
      <w:tr w:rsidR="00E00828" w:rsidRPr="00E00828" w14:paraId="01A1C316" w14:textId="77777777" w:rsidTr="00E00828">
        <w:tc>
          <w:tcPr>
            <w:tcW w:w="11199" w:type="dxa"/>
          </w:tcPr>
          <w:p w14:paraId="7D7B636A" w14:textId="53AE8446" w:rsidR="00E00828" w:rsidRPr="00E00828" w:rsidRDefault="00E00828" w:rsidP="00E008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музеи есть в твоём городе</w:t>
            </w:r>
          </w:p>
        </w:tc>
      </w:tr>
      <w:tr w:rsidR="00E00828" w:rsidRPr="00E00828" w14:paraId="76578CCA" w14:textId="77777777" w:rsidTr="00E00828">
        <w:tc>
          <w:tcPr>
            <w:tcW w:w="11199" w:type="dxa"/>
          </w:tcPr>
          <w:p w14:paraId="49216338" w14:textId="50E5A60B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Сибайский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историко-краеведческий музей создан в 1959 году. Э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кспонаты музея:</w:t>
            </w:r>
          </w:p>
          <w:p w14:paraId="20E83962" w14:textId="17B6BDAE" w:rsidR="00E00828" w:rsidRPr="00E00828" w:rsidRDefault="00E00828" w:rsidP="00E00828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ind w:left="313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Диорамы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представляющие растительный и животный мир Зауралья: «Беркут с добычей», «Степное Зауралье», «Осенний лес», «Медведь в пещере», «Ночная охота волков» и «Водопад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Гадельша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  <w:r w:rsidR="009919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др.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 </w:t>
            </w:r>
          </w:p>
          <w:p w14:paraId="07EE1682" w14:textId="4090FA56" w:rsidR="00E00828" w:rsidRPr="00E00828" w:rsidRDefault="00E00828" w:rsidP="00E00828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Autospacing="1"/>
              <w:ind w:left="313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Зал «Археология»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Представлены макет пещеры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Шульган-таш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план-схема древнего городища Аркаим, украшения бронзового века, кинжалы раннежелезного века, зубы и кости мамонта, рога и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череп бизона</w:t>
            </w:r>
            <w:proofErr w:type="gram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другие экспонаты.  </w:t>
            </w:r>
          </w:p>
          <w:p w14:paraId="53E22BA7" w14:textId="2A46B3F4" w:rsidR="00E00828" w:rsidRPr="00E00828" w:rsidRDefault="00E00828" w:rsidP="00E00828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Autospacing="1"/>
              <w:ind w:left="313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Экспозиции «Юрта» и «Башкирский двор»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Оформлены башкирская гостевая юрта, крестьянский двор с чучелами домашних животных и птиц, башкирская национальная одежда, изба начала ХIХ века.  </w:t>
            </w:r>
          </w:p>
          <w:p w14:paraId="26B188E0" w14:textId="66E7316F" w:rsidR="00E00828" w:rsidRPr="00E00828" w:rsidRDefault="00E00828" w:rsidP="00E00828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Autospacing="1"/>
              <w:ind w:left="313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«Довоенный зал»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Включает период с конца 30-х до 60-х годов. Представлены предметы быта того периода, фотографии первооткрывателей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Сибайского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карьера.  </w:t>
            </w:r>
          </w:p>
          <w:p w14:paraId="03DCBFBD" w14:textId="3EF775B5" w:rsidR="00E00828" w:rsidRPr="00E00828" w:rsidRDefault="00E00828" w:rsidP="00E00828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Autospacing="1"/>
              <w:ind w:left="313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Зал «Боевой Славы»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Включает экспозиции «Тыл посёлка Сибай в годы войны», «Фронтовые подруги», «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Сибайцы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— орденоносцы», «Герой Советского Союза Фёдор Иванович Белов», «Солдатская землянка».  </w:t>
            </w:r>
          </w:p>
          <w:p w14:paraId="62692259" w14:textId="29F24614" w:rsidR="00E00828" w:rsidRPr="00E00828" w:rsidRDefault="00E00828" w:rsidP="00E00828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Информационный зал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Представлены экспозиции, посвящённые почётным гражданам города Сибай, </w:t>
            </w:r>
            <w:r w:rsidRPr="00E0082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участникам боевых действий</w:t>
            </w:r>
          </w:p>
        </w:tc>
      </w:tr>
      <w:tr w:rsidR="00E00828" w:rsidRPr="00E00828" w14:paraId="0A048151" w14:textId="77777777" w:rsidTr="00E00828">
        <w:tc>
          <w:tcPr>
            <w:tcW w:w="11199" w:type="dxa"/>
          </w:tcPr>
          <w:p w14:paraId="3C32F597" w14:textId="69063456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Достопримечательности твоего региона</w:t>
            </w:r>
          </w:p>
        </w:tc>
      </w:tr>
      <w:tr w:rsidR="00E00828" w:rsidRPr="00E00828" w14:paraId="476CC3A3" w14:textId="77777777" w:rsidTr="00E00828">
        <w:tc>
          <w:tcPr>
            <w:tcW w:w="11199" w:type="dxa"/>
          </w:tcPr>
          <w:p w14:paraId="39845881" w14:textId="65E257E4" w:rsidR="00E00828" w:rsidRPr="00E00828" w:rsidRDefault="00E00828" w:rsidP="00E00828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3"/>
              </w:tabs>
              <w:ind w:left="171" w:hanging="14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Горы Шиханы (Стерлитамак</w:t>
            </w:r>
            <w:r w:rsidRPr="00E0082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).</w:t>
            </w:r>
            <w:r w:rsidRPr="00E0082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Шиханы представляют собой древние коралловые рифы, в далеком прошлом находившиеся на дне Пермского моря. На их склонах до сих пор можно окаменевшие остатки подводного мира. 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возраст – более 230 миллионов лет. Всего шиханов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это 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Юрактау</w:t>
            </w:r>
            <w:proofErr w:type="spellEnd"/>
            <w:proofErr w:type="gramEnd"/>
            <w:r w:rsidRPr="00E008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Куштау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и 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Тратау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0082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Четвертый шихан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Шахтау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был срыт, сейчас на его месте карьер.</w:t>
            </w:r>
          </w:p>
          <w:p w14:paraId="69FBE763" w14:textId="01EC0A16" w:rsidR="00E00828" w:rsidRPr="00E00828" w:rsidRDefault="00E00828" w:rsidP="00E00828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3"/>
              </w:tabs>
              <w:ind w:left="181" w:hanging="152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lastRenderedPageBreak/>
              <w:t xml:space="preserve">Гора </w:t>
            </w:r>
            <w:proofErr w:type="spellStart"/>
            <w:r w:rsidRPr="00E00828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Янгантау</w:t>
            </w:r>
            <w:proofErr w:type="spellEnd"/>
            <w:r w:rsidRPr="00E00828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 xml:space="preserve">. </w:t>
            </w:r>
            <w:r w:rsidRPr="00E0082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Это дымящая (в прямом смысле) гора, феномен которой до сих пор не раскрыт. Высота </w:t>
            </w:r>
            <w:proofErr w:type="spellStart"/>
            <w:r w:rsidRPr="00E0082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Янгантау</w:t>
            </w:r>
            <w:proofErr w:type="spellEnd"/>
            <w:r w:rsidRPr="00E0082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— 504 метра над уровнем моря. В 5 местах этой каменной глыбы из разломов выходят горячие струи пара, температура которых колеблется от 37°С до 150°С.</w:t>
            </w:r>
          </w:p>
          <w:p w14:paraId="7D58BF13" w14:textId="421B4D05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9" w:firstLine="0"/>
              <w:rPr>
                <w:b/>
                <w:bCs/>
                <w:color w:val="222222"/>
              </w:rPr>
            </w:pPr>
            <w:r w:rsidRPr="00E00828">
              <w:rPr>
                <w:b/>
                <w:bCs/>
              </w:rPr>
              <w:t xml:space="preserve">Гора </w:t>
            </w:r>
            <w:proofErr w:type="spellStart"/>
            <w:r w:rsidRPr="00E00828">
              <w:rPr>
                <w:b/>
                <w:bCs/>
              </w:rPr>
              <w:t>Ямантау</w:t>
            </w:r>
            <w:proofErr w:type="spellEnd"/>
            <w:r w:rsidRPr="00E00828">
              <w:rPr>
                <w:b/>
                <w:bCs/>
              </w:rPr>
              <w:t xml:space="preserve">. </w:t>
            </w:r>
            <w:r w:rsidRPr="00E00828">
              <w:t xml:space="preserve">Это самая высокая (1640 м) гора Башкортостана. </w:t>
            </w:r>
            <w:r w:rsidRPr="00E00828">
              <w:rPr>
                <w:color w:val="333333"/>
              </w:rPr>
              <w:t xml:space="preserve">Высота </w:t>
            </w:r>
            <w:proofErr w:type="spellStart"/>
            <w:r w:rsidRPr="00E00828">
              <w:rPr>
                <w:color w:val="333333"/>
              </w:rPr>
              <w:t>Ямантау</w:t>
            </w:r>
            <w:proofErr w:type="spellEnd"/>
            <w:r w:rsidRPr="00E00828">
              <w:rPr>
                <w:color w:val="333333"/>
              </w:rPr>
              <w:t xml:space="preserve"> — 1640 метров.   С вершины горы можно увидеть весь Южный Урал. В переводе с башкирского «</w:t>
            </w:r>
            <w:proofErr w:type="spellStart"/>
            <w:r w:rsidRPr="00E00828">
              <w:rPr>
                <w:color w:val="333333"/>
              </w:rPr>
              <w:t>Ямантау</w:t>
            </w:r>
            <w:proofErr w:type="spellEnd"/>
            <w:r w:rsidRPr="00E00828">
              <w:rPr>
                <w:color w:val="333333"/>
              </w:rPr>
              <w:t xml:space="preserve">» означает «злая гора».   Гора известна своими загадочными звуковыми эффектами, которые напоминают звуки грома и взрывов.   Существует башкирский миф о злом богатыре </w:t>
            </w:r>
            <w:proofErr w:type="spellStart"/>
            <w:r w:rsidRPr="00E00828">
              <w:rPr>
                <w:color w:val="333333"/>
              </w:rPr>
              <w:t>Шульгане</w:t>
            </w:r>
            <w:proofErr w:type="spellEnd"/>
            <w:r w:rsidRPr="00E00828">
              <w:rPr>
                <w:color w:val="333333"/>
              </w:rPr>
              <w:t xml:space="preserve">, который похищал одиноких путников, утаскивал их в подземелье </w:t>
            </w:r>
            <w:proofErr w:type="spellStart"/>
            <w:r w:rsidRPr="00E00828">
              <w:rPr>
                <w:color w:val="333333"/>
              </w:rPr>
              <w:t>Ямантау</w:t>
            </w:r>
            <w:proofErr w:type="spellEnd"/>
            <w:r w:rsidRPr="00E00828">
              <w:rPr>
                <w:color w:val="333333"/>
              </w:rPr>
              <w:t xml:space="preserve"> и превращал в призраков</w:t>
            </w:r>
          </w:p>
          <w:p w14:paraId="1E1D7D28" w14:textId="3C8F3686" w:rsidR="00E00828" w:rsidRPr="00E00828" w:rsidRDefault="00E00828" w:rsidP="00E00828">
            <w:pPr>
              <w:pStyle w:val="futurismarkdown-listitem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39" w:firstLine="0"/>
              <w:rPr>
                <w:color w:val="333333"/>
              </w:rPr>
            </w:pPr>
            <w:r w:rsidRPr="00E00828">
              <w:rPr>
                <w:b/>
                <w:bCs/>
                <w:color w:val="111111"/>
              </w:rPr>
              <w:t xml:space="preserve">Хребет </w:t>
            </w:r>
            <w:proofErr w:type="spellStart"/>
            <w:r w:rsidRPr="00E00828">
              <w:rPr>
                <w:b/>
                <w:bCs/>
                <w:color w:val="111111"/>
              </w:rPr>
              <w:t>Иремель</w:t>
            </w:r>
            <w:proofErr w:type="spellEnd"/>
            <w:r w:rsidRPr="00E00828">
              <w:rPr>
                <w:b/>
                <w:bCs/>
                <w:color w:val="111111"/>
              </w:rPr>
              <w:t xml:space="preserve"> </w:t>
            </w:r>
            <w:r w:rsidRPr="00E00828">
              <w:rPr>
                <w:color w:val="222222"/>
              </w:rPr>
              <w:t xml:space="preserve">находится на границе Башкортостана и Челябинской области. Это вторая по величине гора Южного Урала. В прежние времена башкиры считали </w:t>
            </w:r>
            <w:proofErr w:type="spellStart"/>
            <w:r w:rsidRPr="00E00828">
              <w:rPr>
                <w:color w:val="222222"/>
              </w:rPr>
              <w:t>Иремель</w:t>
            </w:r>
            <w:proofErr w:type="spellEnd"/>
            <w:r w:rsidRPr="00E00828">
              <w:rPr>
                <w:color w:val="222222"/>
              </w:rPr>
              <w:t xml:space="preserve"> священной и не поднимались на ее склоны. Среди туристов до сих пор существует поверье, что гора пускает только людей с чистыми помыслами. </w:t>
            </w:r>
          </w:p>
          <w:p w14:paraId="6C576893" w14:textId="6D49C624" w:rsidR="00E00828" w:rsidRPr="00E00828" w:rsidRDefault="00E00828" w:rsidP="0099194A">
            <w:pPr>
              <w:pStyle w:val="a4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181" w:firstLine="179"/>
              <w:rPr>
                <w:color w:val="222222"/>
              </w:rPr>
            </w:pPr>
            <w:r w:rsidRPr="00E00828">
              <w:rPr>
                <w:b/>
                <w:bCs/>
                <w:color w:val="000000"/>
              </w:rPr>
              <w:t>Природный парк «</w:t>
            </w:r>
            <w:proofErr w:type="spellStart"/>
            <w:proofErr w:type="gramStart"/>
            <w:r w:rsidRPr="00E00828">
              <w:rPr>
                <w:b/>
                <w:bCs/>
                <w:color w:val="000000"/>
              </w:rPr>
              <w:t>Иремель</w:t>
            </w:r>
            <w:proofErr w:type="spellEnd"/>
            <w:r w:rsidRPr="00E00828">
              <w:rPr>
                <w:b/>
                <w:bCs/>
                <w:color w:val="000000"/>
              </w:rPr>
              <w:t>»</w:t>
            </w:r>
            <w:r w:rsidRPr="00E00828">
              <w:rPr>
                <w:b/>
                <w:bCs/>
                <w:i/>
                <w:iCs/>
                <w:color w:val="000000"/>
              </w:rPr>
              <w:t xml:space="preserve">  </w:t>
            </w:r>
            <w:r w:rsidRPr="00E00828">
              <w:rPr>
                <w:color w:val="000000"/>
              </w:rPr>
              <w:t>находится</w:t>
            </w:r>
            <w:proofErr w:type="gramEnd"/>
            <w:r w:rsidRPr="00E00828">
              <w:rPr>
                <w:color w:val="000000"/>
              </w:rPr>
              <w:t xml:space="preserve"> на территории Белорецкого и Учалинского районов Башкортостана. Одна из самых живописных природных зон Башкирии, популярное место отдыха. С</w:t>
            </w:r>
            <w:r w:rsidRPr="00E00828">
              <w:rPr>
                <w:color w:val="333333"/>
                <w:shd w:val="clear" w:color="auto" w:fill="FFFFFF"/>
              </w:rPr>
              <w:t xml:space="preserve">оздан в 2010 году для сохранения </w:t>
            </w:r>
            <w:r w:rsidRPr="00E00828">
              <w:rPr>
                <w:color w:val="000000"/>
              </w:rPr>
              <w:t>животных и растений</w:t>
            </w:r>
          </w:p>
          <w:p w14:paraId="692F98A8" w14:textId="66659065" w:rsidR="00E00828" w:rsidRPr="00E00828" w:rsidRDefault="00E00828" w:rsidP="0099194A">
            <w:pPr>
              <w:pStyle w:val="a4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39" w:firstLine="321"/>
              <w:rPr>
                <w:color w:val="222222"/>
              </w:rPr>
            </w:pPr>
            <w:r w:rsidRPr="00E00828">
              <w:rPr>
                <w:b/>
                <w:bCs/>
                <w:color w:val="111111"/>
              </w:rPr>
              <w:t xml:space="preserve">Источник Красный ключ. </w:t>
            </w:r>
            <w:r w:rsidRPr="00E00828">
              <w:rPr>
                <w:color w:val="222222"/>
              </w:rPr>
              <w:t>Это самый большой родник в России. Вода в нем всегда прохладная — около 5°С. Она содержит много минеральных микроэлементов, пригодна для питья и приятна на вкус.</w:t>
            </w:r>
          </w:p>
          <w:p w14:paraId="06183C87" w14:textId="286E5335" w:rsidR="00E00828" w:rsidRPr="00E00828" w:rsidRDefault="00E00828" w:rsidP="0099194A">
            <w:pPr>
              <w:pStyle w:val="a4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9" w:firstLine="321"/>
              <w:rPr>
                <w:b/>
                <w:bCs/>
                <w:color w:val="222222"/>
              </w:rPr>
            </w:pPr>
            <w:r w:rsidRPr="00E00828">
              <w:rPr>
                <w:b/>
                <w:bCs/>
                <w:color w:val="111111"/>
              </w:rPr>
              <w:t>Озеро Банное (</w:t>
            </w:r>
            <w:proofErr w:type="spellStart"/>
            <w:proofErr w:type="gramStart"/>
            <w:r w:rsidRPr="00E00828">
              <w:rPr>
                <w:b/>
                <w:bCs/>
                <w:color w:val="222222"/>
              </w:rPr>
              <w:t>Яктыкуль</w:t>
            </w:r>
            <w:proofErr w:type="spellEnd"/>
            <w:r w:rsidRPr="00E00828">
              <w:rPr>
                <w:b/>
                <w:bCs/>
                <w:color w:val="222222"/>
              </w:rPr>
              <w:t>)</w:t>
            </w:r>
            <w:r w:rsidRPr="00E00828">
              <w:rPr>
                <w:i/>
                <w:iCs/>
                <w:color w:val="000000"/>
              </w:rPr>
              <w:t xml:space="preserve">  </w:t>
            </w:r>
            <w:r w:rsidRPr="00E00828">
              <w:rPr>
                <w:color w:val="000000"/>
              </w:rPr>
              <w:t>Самое</w:t>
            </w:r>
            <w:proofErr w:type="gramEnd"/>
            <w:r w:rsidRPr="00E00828">
              <w:rPr>
                <w:color w:val="000000"/>
              </w:rPr>
              <w:t xml:space="preserve"> глубокое и пресное озеро в Абзелиловском районе</w:t>
            </w:r>
            <w:r w:rsidRPr="00E00828">
              <w:rPr>
                <w:color w:val="222222"/>
              </w:rPr>
              <w:t xml:space="preserve"> поражают своей красотой. Во -первых, </w:t>
            </w:r>
            <w:r w:rsidR="0099194A">
              <w:rPr>
                <w:color w:val="222222"/>
              </w:rPr>
              <w:t>э</w:t>
            </w:r>
            <w:r w:rsidRPr="00E00828">
              <w:rPr>
                <w:color w:val="222222"/>
              </w:rPr>
              <w:t xml:space="preserve">то самое глубокое озеро Башкирии, его глубина достигает 28 м. </w:t>
            </w:r>
            <w:proofErr w:type="gramStart"/>
            <w:r w:rsidRPr="00E00828">
              <w:rPr>
                <w:color w:val="222222"/>
              </w:rPr>
              <w:t>А во-вторых</w:t>
            </w:r>
            <w:proofErr w:type="gramEnd"/>
            <w:r w:rsidRPr="00E00828">
              <w:rPr>
                <w:color w:val="222222"/>
              </w:rPr>
              <w:t>, оно со всех сторон окружено горами, защищающими от ветров, что способствует образованию микроклимата. Вода в озере прохладная и кристально чистая. Дно видно даже на глубине 4 м.</w:t>
            </w:r>
          </w:p>
          <w:p w14:paraId="084ED7B2" w14:textId="229E62D2" w:rsidR="00E00828" w:rsidRPr="00E00828" w:rsidRDefault="00E00828" w:rsidP="0099194A">
            <w:pPr>
              <w:pStyle w:val="a4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64"/>
              </w:tabs>
              <w:spacing w:before="0" w:beforeAutospacing="0" w:after="0" w:afterAutospacing="0"/>
              <w:ind w:left="39" w:firstLine="321"/>
              <w:rPr>
                <w:color w:val="222222"/>
              </w:rPr>
            </w:pPr>
            <w:proofErr w:type="spellStart"/>
            <w:r w:rsidRPr="00E00828">
              <w:rPr>
                <w:b/>
                <w:bCs/>
                <w:color w:val="000000"/>
              </w:rPr>
              <w:t>Капова</w:t>
            </w:r>
            <w:proofErr w:type="spellEnd"/>
            <w:r w:rsidRPr="00E00828">
              <w:rPr>
                <w:b/>
                <w:bCs/>
                <w:color w:val="000000"/>
              </w:rPr>
              <w:t xml:space="preserve"> пещера</w:t>
            </w:r>
            <w:r w:rsidRPr="00E00828">
              <w:rPr>
                <w:color w:val="000000"/>
              </w:rPr>
              <w:t> (пещера </w:t>
            </w:r>
            <w:proofErr w:type="spellStart"/>
            <w:r w:rsidRPr="00E00828">
              <w:rPr>
                <w:b/>
                <w:bCs/>
                <w:color w:val="000000"/>
              </w:rPr>
              <w:t>Шульган-Таш</w:t>
            </w:r>
            <w:proofErr w:type="spellEnd"/>
            <w:r w:rsidRPr="00E00828">
              <w:rPr>
                <w:color w:val="000000"/>
              </w:rPr>
              <w:t>)</w:t>
            </w:r>
            <w:r w:rsidR="0099194A">
              <w:rPr>
                <w:color w:val="000000"/>
              </w:rPr>
              <w:t xml:space="preserve"> </w:t>
            </w:r>
            <w:r w:rsidRPr="00E00828">
              <w:rPr>
                <w:color w:val="000000"/>
              </w:rPr>
              <w:t>в Бурзянском районе.</w:t>
            </w:r>
            <w:r w:rsidRPr="00E00828">
              <w:rPr>
                <w:i/>
                <w:iCs/>
                <w:color w:val="000000"/>
              </w:rPr>
              <w:t xml:space="preserve"> </w:t>
            </w:r>
            <w:r w:rsidRPr="00E00828">
              <w:rPr>
                <w:color w:val="000000"/>
              </w:rPr>
              <w:t>Она</w:t>
            </w:r>
            <w:r w:rsidRPr="00E00828">
              <w:rPr>
                <w:b/>
                <w:bCs/>
                <w:color w:val="000000"/>
              </w:rPr>
              <w:t xml:space="preserve"> </w:t>
            </w:r>
            <w:r w:rsidRPr="00E00828">
              <w:rPr>
                <w:color w:val="222222"/>
              </w:rPr>
              <w:t xml:space="preserve">знаменита наскальными рисунками эпохи палеолита, выполненными красной охрой. Сегодня открыто около 204 рисунков и реликтовых пятен. Также это одна из самых крупных многоэтажных пещер Урала. Возраст пещеры — 5 млн лет. </w:t>
            </w:r>
            <w:r w:rsidRPr="00E00828">
              <w:rPr>
                <w:color w:val="000000"/>
              </w:rPr>
              <w:t xml:space="preserve">При входе в пещеру имеется Голубое озеро и подземная речка </w:t>
            </w:r>
            <w:proofErr w:type="spellStart"/>
            <w:r w:rsidRPr="00E00828">
              <w:rPr>
                <w:color w:val="000000"/>
              </w:rPr>
              <w:t>Шульган</w:t>
            </w:r>
            <w:proofErr w:type="spellEnd"/>
            <w:r w:rsidRPr="00E00828">
              <w:rPr>
                <w:color w:val="000000"/>
              </w:rPr>
              <w:t>. Пещера состоит из 3 этажей.</w:t>
            </w:r>
          </w:p>
          <w:p w14:paraId="49080AFA" w14:textId="7A33826D" w:rsidR="00E00828" w:rsidRPr="00E00828" w:rsidRDefault="00E00828" w:rsidP="0099194A">
            <w:pPr>
              <w:pStyle w:val="a4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39" w:firstLine="321"/>
              <w:rPr>
                <w:b/>
                <w:bCs/>
                <w:color w:val="222222"/>
              </w:rPr>
            </w:pPr>
            <w:r w:rsidRPr="00E00828">
              <w:rPr>
                <w:b/>
                <w:bCs/>
              </w:rPr>
              <w:t xml:space="preserve">Водопад </w:t>
            </w:r>
            <w:proofErr w:type="spellStart"/>
            <w:r w:rsidRPr="00E00828">
              <w:rPr>
                <w:b/>
                <w:bCs/>
              </w:rPr>
              <w:t>Гадельша</w:t>
            </w:r>
            <w:proofErr w:type="spellEnd"/>
            <w:r w:rsidRPr="00E00828">
              <w:rPr>
                <w:b/>
                <w:bCs/>
              </w:rPr>
              <w:t xml:space="preserve">. </w:t>
            </w:r>
            <w:r w:rsidRPr="00E00828">
              <w:t xml:space="preserve">Это самый высокий водопад Башкирии. Состоит он из трех каскадов, общая </w:t>
            </w:r>
            <w:proofErr w:type="gramStart"/>
            <w:r w:rsidRPr="00E00828">
              <w:t>высота  от</w:t>
            </w:r>
            <w:proofErr w:type="gramEnd"/>
            <w:r w:rsidRPr="00E00828">
              <w:t xml:space="preserve"> 15 до 20 метров. Ширина </w:t>
            </w:r>
            <w:proofErr w:type="spellStart"/>
            <w:r w:rsidRPr="00E00828">
              <w:t>Гадельша</w:t>
            </w:r>
            <w:proofErr w:type="spellEnd"/>
            <w:r w:rsidRPr="00E00828">
              <w:t xml:space="preserve"> тоже достаточно внушительная, благодаря чему водопад смотрится не только живописно, но и величественно. </w:t>
            </w:r>
          </w:p>
          <w:p w14:paraId="51EDB813" w14:textId="478EB6CF" w:rsidR="00E00828" w:rsidRPr="00E00828" w:rsidRDefault="00E00828" w:rsidP="0099194A">
            <w:pPr>
              <w:pStyle w:val="content--common-blockblock-3u"/>
              <w:numPr>
                <w:ilvl w:val="0"/>
                <w:numId w:val="18"/>
              </w:numPr>
              <w:shd w:val="clear" w:color="auto" w:fill="FFFFFF"/>
              <w:spacing w:before="90" w:beforeAutospacing="0" w:after="0" w:afterAutospacing="0"/>
              <w:rPr>
                <w:b/>
                <w:bCs/>
              </w:rPr>
            </w:pPr>
            <w:r w:rsidRPr="00E00828">
              <w:rPr>
                <w:b/>
                <w:bCs/>
              </w:rPr>
              <w:t>Национальный парк «Башкирия»</w:t>
            </w:r>
          </w:p>
          <w:p w14:paraId="21598989" w14:textId="66ABF061" w:rsidR="00E00828" w:rsidRPr="00E00828" w:rsidRDefault="00E00828" w:rsidP="0099194A">
            <w:pPr>
              <w:pStyle w:val="a4"/>
              <w:shd w:val="clear" w:color="auto" w:fill="FFFFFF"/>
              <w:spacing w:before="0" w:beforeAutospacing="0" w:after="0" w:afterAutospacing="0"/>
              <w:ind w:left="39" w:firstLine="321"/>
            </w:pPr>
            <w:r w:rsidRPr="00E00828">
              <w:t>Около 95% процентов его территории покрыты лесами, которые являются домом для медведей, волков, лис, рысей, лосей, косуль и множества других животных. Ещё большим разнообразием славится растительный мир национального парка, представленный сотнями видов растений, немалая часть которых занесена в Красную книгу</w:t>
            </w:r>
          </w:p>
          <w:p w14:paraId="6D31994B" w14:textId="22D2CD35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proofErr w:type="spellStart"/>
            <w:r w:rsidRPr="00E00828">
              <w:rPr>
                <w:b/>
                <w:bCs/>
                <w:color w:val="000000"/>
              </w:rPr>
              <w:t>Аслыкуль</w:t>
            </w:r>
            <w:proofErr w:type="spellEnd"/>
            <w:r w:rsidRPr="00E00828">
              <w:rPr>
                <w:color w:val="000000"/>
              </w:rPr>
              <w:t> (или </w:t>
            </w:r>
            <w:proofErr w:type="spellStart"/>
            <w:r w:rsidRPr="00E00828">
              <w:rPr>
                <w:b/>
                <w:bCs/>
                <w:color w:val="000000"/>
              </w:rPr>
              <w:t>Асылыкуль</w:t>
            </w:r>
            <w:proofErr w:type="spellEnd"/>
            <w:r w:rsidRPr="00E00828">
              <w:rPr>
                <w:color w:val="000000"/>
              </w:rPr>
              <w:t>) — самое большое озеро Башкирии</w:t>
            </w:r>
          </w:p>
          <w:p w14:paraId="0AE686FA" w14:textId="4CD0728B" w:rsidR="00E00828" w:rsidRPr="00E00828" w:rsidRDefault="00E00828" w:rsidP="00E00828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39" w:firstLine="339"/>
              <w:rPr>
                <w:color w:val="333333"/>
              </w:rPr>
            </w:pPr>
            <w:r w:rsidRPr="00E00828">
              <w:rPr>
                <w:b/>
                <w:bCs/>
                <w:color w:val="333333"/>
              </w:rPr>
              <w:t xml:space="preserve">Памятник Салавату Юлаеву (Уфа). </w:t>
            </w:r>
            <w:r w:rsidRPr="00E00828">
              <w:rPr>
                <w:color w:val="333333"/>
              </w:rPr>
              <w:t>О</w:t>
            </w:r>
            <w:r w:rsidRPr="00E00828">
              <w:rPr>
                <w:shd w:val="clear" w:color="auto" w:fill="FFFFFF"/>
              </w:rPr>
              <w:t>н принял участие в восстании Емельяна Пугачёва. За неповиновение Юлаев был сослан властями на каторгу, а его имя всячески пытались предать забвению. Однако сделать этого не удалось, ведь башкиры помнили о подвигах земляка и передавали из уст в уста его стихотворения, посвященные природе родных краев, любви и национально-освободительной борьбе. В 1967 году в Уфе воздвигли 14-метровый памятник, изображающий башкирского национального героя верхом на коне.</w:t>
            </w:r>
          </w:p>
          <w:p w14:paraId="3CA3046E" w14:textId="2B03AED8" w:rsidR="00E00828" w:rsidRPr="00E00828" w:rsidRDefault="00E00828" w:rsidP="00E00828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181" w:firstLine="179"/>
              <w:rPr>
                <w:b/>
                <w:bCs/>
                <w:color w:val="333333"/>
              </w:rPr>
            </w:pPr>
            <w:r w:rsidRPr="00E00828">
              <w:rPr>
                <w:b/>
                <w:bCs/>
                <w:color w:val="333333"/>
              </w:rPr>
              <w:t xml:space="preserve">Монумент Дружбы в Уфе. </w:t>
            </w:r>
            <w:r w:rsidRPr="00E00828">
              <w:rPr>
                <w:color w:val="333333"/>
              </w:rPr>
              <w:t>В</w:t>
            </w:r>
            <w:r w:rsidRPr="00E00828">
              <w:t xml:space="preserve">озведён в честь 400-летнего юбилея присоединения Башкортостана к России. </w:t>
            </w:r>
            <w:r w:rsidRPr="00E00828">
              <w:rPr>
                <w:rStyle w:val="a5"/>
                <w:b w:val="0"/>
                <w:bCs w:val="0"/>
              </w:rPr>
              <w:t>У основания монумента стоят две скульптуры женщин из бронзы</w:t>
            </w:r>
            <w:r w:rsidRPr="00E00828">
              <w:rPr>
                <w:b/>
                <w:bCs/>
              </w:rPr>
              <w:t xml:space="preserve">, </w:t>
            </w:r>
            <w:r w:rsidRPr="00E00828">
              <w:t>представляющие Россию и Башкортостан. В руках они держат лавровые венки как символ мира. </w:t>
            </w:r>
            <w:r w:rsidRPr="00E00828">
              <w:rPr>
                <w:b/>
                <w:bCs/>
                <w:color w:val="333333"/>
              </w:rPr>
              <w:t xml:space="preserve"> </w:t>
            </w:r>
            <w:r w:rsidRPr="00E00828">
              <w:rPr>
                <w:rStyle w:val="a5"/>
                <w:b w:val="0"/>
                <w:bCs w:val="0"/>
              </w:rPr>
              <w:t>К Монументу Дружбы ведут 96 ступеней гранитной лестницы</w:t>
            </w:r>
            <w:r w:rsidRPr="00E00828">
              <w:t> от реки Белая</w:t>
            </w:r>
          </w:p>
          <w:p w14:paraId="2889BEE3" w14:textId="5F4FC808" w:rsidR="00E00828" w:rsidRPr="00E00828" w:rsidRDefault="00E00828" w:rsidP="00E00828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 w:afterAutospacing="0"/>
              <w:ind w:left="39" w:firstLine="321"/>
              <w:rPr>
                <w:b/>
                <w:bCs/>
                <w:color w:val="000000"/>
              </w:rPr>
            </w:pPr>
            <w:r w:rsidRPr="00E00828">
              <w:rPr>
                <w:b/>
                <w:bCs/>
                <w:color w:val="333333"/>
              </w:rPr>
              <w:t xml:space="preserve">Мечеть «Ляля-Тюльпан» (Уфа).  </w:t>
            </w:r>
            <w:r w:rsidRPr="00E00828">
              <w:rPr>
                <w:rStyle w:val="a5"/>
                <w:b w:val="0"/>
                <w:bCs w:val="0"/>
              </w:rPr>
              <w:t>Форма здания</w:t>
            </w:r>
            <w:r w:rsidRPr="00E00828">
              <w:t xml:space="preserve"> — раскрытый цветок тюльпана. </w:t>
            </w:r>
            <w:r w:rsidRPr="00E00828">
              <w:rPr>
                <w:rStyle w:val="a5"/>
                <w:b w:val="0"/>
                <w:bCs w:val="0"/>
              </w:rPr>
              <w:t>Высота</w:t>
            </w:r>
            <w:r w:rsidRPr="00E00828">
              <w:rPr>
                <w:b/>
                <w:bCs/>
              </w:rPr>
              <w:t> </w:t>
            </w:r>
            <w:r w:rsidRPr="00E00828">
              <w:t xml:space="preserve">— 53 метра, это третья по высоте башня в России. Вершины-тюльпаны весят по 34 тонны.  </w:t>
            </w:r>
            <w:r w:rsidRPr="00E00828">
              <w:rPr>
                <w:rStyle w:val="a5"/>
                <w:b w:val="0"/>
                <w:bCs w:val="0"/>
              </w:rPr>
              <w:t>Интерьер оформлен в классическом азиатском стиле</w:t>
            </w:r>
            <w:r w:rsidRPr="00E00828">
              <w:rPr>
                <w:b/>
                <w:bCs/>
              </w:rPr>
              <w:t>:</w:t>
            </w:r>
            <w:r w:rsidRPr="00E00828">
              <w:t xml:space="preserve"> мраморные стены украшены растительными узорами, а стеклянные витражи изображают райские цветы, п</w:t>
            </w:r>
            <w:r w:rsidRPr="00E00828">
              <w:rPr>
                <w:rStyle w:val="a5"/>
                <w:b w:val="0"/>
                <w:bCs w:val="0"/>
              </w:rPr>
              <w:t>олы покрыты восточными коврами</w:t>
            </w:r>
            <w:r w:rsidRPr="00E00828">
              <w:rPr>
                <w:b/>
                <w:bCs/>
              </w:rPr>
              <w:t xml:space="preserve">.   </w:t>
            </w:r>
            <w:r w:rsidRPr="00E00828">
              <w:rPr>
                <w:rStyle w:val="a5"/>
                <w:b w:val="0"/>
                <w:bCs w:val="0"/>
              </w:rPr>
              <w:t>Вместимость</w:t>
            </w:r>
            <w:r w:rsidRPr="00E00828">
              <w:t xml:space="preserve"> — более 1000 верующих.   </w:t>
            </w:r>
            <w:r w:rsidRPr="00E00828">
              <w:rPr>
                <w:rStyle w:val="a5"/>
                <w:b w:val="0"/>
                <w:bCs w:val="0"/>
              </w:rPr>
              <w:t>При мечети есть медресе и воскресные школы</w:t>
            </w:r>
            <w:r w:rsidRPr="00E00828">
              <w:t xml:space="preserve"> для взрослых и детей, а также учебные кабинеты, общежитие, столовая и конференц-зал.   </w:t>
            </w:r>
            <w:r w:rsidRPr="00E00828">
              <w:rPr>
                <w:rStyle w:val="a5"/>
                <w:b w:val="0"/>
                <w:bCs w:val="0"/>
              </w:rPr>
              <w:t>Из мечети во время больших мусульманских праздников</w:t>
            </w:r>
            <w:r w:rsidRPr="00E00828">
              <w:t xml:space="preserve"> верховный муфтий России читает свои проповеди.  </w:t>
            </w:r>
          </w:p>
        </w:tc>
      </w:tr>
      <w:tr w:rsidR="00E00828" w:rsidRPr="00E00828" w14:paraId="35541248" w14:textId="77777777" w:rsidTr="00E00828">
        <w:tc>
          <w:tcPr>
            <w:tcW w:w="11199" w:type="dxa"/>
          </w:tcPr>
          <w:p w14:paraId="6711EA3D" w14:textId="3141DAF9" w:rsidR="00E00828" w:rsidRPr="00E00828" w:rsidRDefault="00E00828" w:rsidP="0099194A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Памятники культуры</w:t>
            </w:r>
          </w:p>
        </w:tc>
      </w:tr>
      <w:tr w:rsidR="00E00828" w:rsidRPr="00E00828" w14:paraId="13189074" w14:textId="77777777" w:rsidTr="00E00828">
        <w:tc>
          <w:tcPr>
            <w:tcW w:w="11199" w:type="dxa"/>
          </w:tcPr>
          <w:p w14:paraId="76185D60" w14:textId="77777777" w:rsidR="00E00828" w:rsidRPr="00E00828" w:rsidRDefault="00E00828" w:rsidP="00E00828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</w:pPr>
            <w:r w:rsidRPr="00E00828">
              <w:t xml:space="preserve">памятники Салавату </w:t>
            </w:r>
            <w:proofErr w:type="gramStart"/>
            <w:r w:rsidRPr="00E00828">
              <w:t>Юлаеву ,</w:t>
            </w:r>
            <w:proofErr w:type="gramEnd"/>
            <w:r w:rsidRPr="00E00828">
              <w:t xml:space="preserve"> </w:t>
            </w:r>
          </w:p>
          <w:p w14:paraId="0BE37FAD" w14:textId="1FC31A8C" w:rsidR="00E00828" w:rsidRPr="00E00828" w:rsidRDefault="00E00828" w:rsidP="00E00828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</w:pPr>
            <w:r w:rsidRPr="00E00828">
              <w:t>Монумент Дружбы в Уфе.</w:t>
            </w:r>
          </w:p>
          <w:p w14:paraId="19E42DFD" w14:textId="77777777" w:rsidR="00E00828" w:rsidRPr="0099194A" w:rsidRDefault="00E00828" w:rsidP="00E00828">
            <w:pPr>
              <w:pStyle w:val="richfact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b/>
                <w:bCs/>
                <w:color w:val="333333"/>
              </w:rPr>
            </w:pPr>
            <w:r w:rsidRPr="00E00828">
              <w:t>Мечеть-медресе Ляля Тюльпан</w:t>
            </w:r>
          </w:p>
          <w:p w14:paraId="5DC81324" w14:textId="77777777" w:rsidR="0099194A" w:rsidRDefault="0099194A" w:rsidP="0099194A">
            <w:pPr>
              <w:pStyle w:val="richfactdown-paragraph"/>
              <w:shd w:val="clear" w:color="auto" w:fill="FFFFFF"/>
              <w:spacing w:before="0" w:beforeAutospacing="0" w:after="0" w:afterAutospacing="0"/>
              <w:ind w:left="720"/>
            </w:pPr>
          </w:p>
          <w:p w14:paraId="3CE75E47" w14:textId="61C50119" w:rsidR="0099194A" w:rsidRPr="00E00828" w:rsidRDefault="0099194A" w:rsidP="0099194A">
            <w:pPr>
              <w:pStyle w:val="richfactdown-paragraph"/>
              <w:shd w:val="clear" w:color="auto" w:fill="FFFFFF"/>
              <w:spacing w:before="0" w:beforeAutospacing="0" w:after="0" w:afterAutospacing="0"/>
              <w:ind w:left="720"/>
              <w:rPr>
                <w:b/>
                <w:bCs/>
                <w:color w:val="333333"/>
              </w:rPr>
            </w:pPr>
          </w:p>
        </w:tc>
      </w:tr>
      <w:tr w:rsidR="00E00828" w:rsidRPr="00E00828" w14:paraId="7528D0A9" w14:textId="77777777" w:rsidTr="00E00828">
        <w:tc>
          <w:tcPr>
            <w:tcW w:w="11199" w:type="dxa"/>
          </w:tcPr>
          <w:p w14:paraId="2F875085" w14:textId="60D9A534" w:rsidR="00E00828" w:rsidRPr="00E00828" w:rsidRDefault="00E00828" w:rsidP="00E00828">
            <w:pPr>
              <w:jc w:val="center"/>
              <w:rPr>
                <w:sz w:val="24"/>
                <w:szCs w:val="24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Памятники природы</w:t>
            </w:r>
          </w:p>
        </w:tc>
      </w:tr>
      <w:tr w:rsidR="00E00828" w:rsidRPr="00E00828" w14:paraId="183474A6" w14:textId="77777777" w:rsidTr="00E00828">
        <w:tc>
          <w:tcPr>
            <w:tcW w:w="11199" w:type="dxa"/>
          </w:tcPr>
          <w:p w14:paraId="03B2DACF" w14:textId="4BC3F1F1" w:rsidR="00E00828" w:rsidRPr="00E00828" w:rsidRDefault="00E00828" w:rsidP="00E00828">
            <w:pPr>
              <w:pStyle w:val="a3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Горы Шиханы (Стерлитамак).</w:t>
            </w:r>
            <w:r w:rsidRPr="00E0082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  <w:p w14:paraId="7F80DEE8" w14:textId="77777777" w:rsidR="00E00828" w:rsidRPr="00E00828" w:rsidRDefault="00E00828" w:rsidP="00E00828">
            <w:pPr>
              <w:pStyle w:val="a3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Гора </w:t>
            </w:r>
            <w:proofErr w:type="spellStart"/>
            <w:r w:rsidRPr="00E0082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Янгантау</w:t>
            </w:r>
            <w:proofErr w:type="spellEnd"/>
          </w:p>
          <w:p w14:paraId="763296F2" w14:textId="77777777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E00828">
              <w:t xml:space="preserve">Гора </w:t>
            </w:r>
            <w:proofErr w:type="spellStart"/>
            <w:r w:rsidRPr="00E00828">
              <w:t>Ямантау</w:t>
            </w:r>
            <w:proofErr w:type="spellEnd"/>
          </w:p>
          <w:p w14:paraId="58C1D5E5" w14:textId="77777777" w:rsidR="00E00828" w:rsidRPr="00E00828" w:rsidRDefault="00E00828" w:rsidP="00E00828">
            <w:pPr>
              <w:pStyle w:val="futurismarkdown-listitem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E00828">
              <w:rPr>
                <w:color w:val="111111"/>
              </w:rPr>
              <w:t xml:space="preserve">Хребет </w:t>
            </w:r>
            <w:proofErr w:type="spellStart"/>
            <w:r w:rsidRPr="00E00828">
              <w:rPr>
                <w:color w:val="111111"/>
              </w:rPr>
              <w:t>Иремель</w:t>
            </w:r>
            <w:proofErr w:type="spellEnd"/>
          </w:p>
          <w:p w14:paraId="30DE8243" w14:textId="77777777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E00828">
              <w:rPr>
                <w:color w:val="000000"/>
              </w:rPr>
              <w:t>Природный парк «</w:t>
            </w:r>
            <w:proofErr w:type="spellStart"/>
            <w:r w:rsidRPr="00E00828">
              <w:rPr>
                <w:color w:val="000000"/>
              </w:rPr>
              <w:t>Иремель</w:t>
            </w:r>
            <w:proofErr w:type="spellEnd"/>
            <w:r w:rsidRPr="00E00828">
              <w:rPr>
                <w:color w:val="000000"/>
              </w:rPr>
              <w:t>»</w:t>
            </w:r>
            <w:r w:rsidRPr="00E00828">
              <w:rPr>
                <w:i/>
                <w:iCs/>
                <w:color w:val="000000"/>
              </w:rPr>
              <w:t> </w:t>
            </w:r>
          </w:p>
          <w:p w14:paraId="7761251E" w14:textId="77777777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E00828">
              <w:rPr>
                <w:color w:val="111111"/>
              </w:rPr>
              <w:t>Источник Красный ключ</w:t>
            </w:r>
          </w:p>
          <w:p w14:paraId="16DD12C8" w14:textId="77777777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E00828">
              <w:rPr>
                <w:color w:val="111111"/>
              </w:rPr>
              <w:t>Озеро Банное (</w:t>
            </w:r>
            <w:proofErr w:type="spellStart"/>
            <w:r w:rsidRPr="00E00828">
              <w:rPr>
                <w:color w:val="222222"/>
              </w:rPr>
              <w:t>Яктыкуль</w:t>
            </w:r>
            <w:proofErr w:type="spellEnd"/>
            <w:r w:rsidRPr="00E00828">
              <w:rPr>
                <w:color w:val="222222"/>
              </w:rPr>
              <w:t>)</w:t>
            </w:r>
            <w:r w:rsidRPr="00E00828">
              <w:rPr>
                <w:i/>
                <w:iCs/>
                <w:color w:val="000000"/>
              </w:rPr>
              <w:t xml:space="preserve"> </w:t>
            </w:r>
          </w:p>
          <w:p w14:paraId="74D2C123" w14:textId="37258930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proofErr w:type="spellStart"/>
            <w:r w:rsidRPr="00E00828">
              <w:rPr>
                <w:color w:val="000000"/>
              </w:rPr>
              <w:t>Капова</w:t>
            </w:r>
            <w:proofErr w:type="spellEnd"/>
            <w:r w:rsidRPr="00E00828">
              <w:rPr>
                <w:color w:val="000000"/>
              </w:rPr>
              <w:t xml:space="preserve"> пещера (пещера </w:t>
            </w:r>
            <w:proofErr w:type="spellStart"/>
            <w:r w:rsidRPr="00E00828">
              <w:rPr>
                <w:color w:val="000000"/>
              </w:rPr>
              <w:t>Шульган-Таш</w:t>
            </w:r>
            <w:proofErr w:type="spellEnd"/>
          </w:p>
          <w:p w14:paraId="544852DA" w14:textId="77777777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222222"/>
              </w:rPr>
            </w:pPr>
            <w:r w:rsidRPr="00E00828">
              <w:t xml:space="preserve">Водопад </w:t>
            </w:r>
            <w:proofErr w:type="spellStart"/>
            <w:r w:rsidRPr="00E00828">
              <w:t>Гадельша</w:t>
            </w:r>
            <w:proofErr w:type="spellEnd"/>
          </w:p>
          <w:p w14:paraId="7A93EA5A" w14:textId="77777777" w:rsidR="00E00828" w:rsidRPr="00E00828" w:rsidRDefault="00E00828" w:rsidP="00E00828">
            <w:pPr>
              <w:pStyle w:val="content--common-blockblock-3u"/>
              <w:numPr>
                <w:ilvl w:val="0"/>
                <w:numId w:val="18"/>
              </w:numPr>
              <w:shd w:val="clear" w:color="auto" w:fill="FFFFFF"/>
              <w:spacing w:before="90" w:beforeAutospacing="0" w:after="0" w:afterAutospacing="0"/>
            </w:pPr>
            <w:r w:rsidRPr="00E00828">
              <w:t>Национальный парк «Башкирия»</w:t>
            </w:r>
          </w:p>
          <w:p w14:paraId="78E8DB5D" w14:textId="3772EC33" w:rsidR="00E00828" w:rsidRPr="00E00828" w:rsidRDefault="00E00828" w:rsidP="00E00828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  <w:proofErr w:type="spellStart"/>
            <w:r w:rsidRPr="00E00828">
              <w:rPr>
                <w:color w:val="000000"/>
              </w:rPr>
              <w:t>Аслыкуль</w:t>
            </w:r>
            <w:proofErr w:type="spellEnd"/>
            <w:r w:rsidRPr="00E00828">
              <w:rPr>
                <w:color w:val="000000"/>
              </w:rPr>
              <w:t> (или </w:t>
            </w:r>
            <w:proofErr w:type="spellStart"/>
            <w:r w:rsidRPr="00E00828">
              <w:rPr>
                <w:color w:val="000000"/>
              </w:rPr>
              <w:t>Асылыкуль</w:t>
            </w:r>
            <w:proofErr w:type="spellEnd"/>
            <w:r w:rsidRPr="00E00828">
              <w:rPr>
                <w:color w:val="000000"/>
              </w:rPr>
              <w:t xml:space="preserve">) </w:t>
            </w:r>
          </w:p>
        </w:tc>
      </w:tr>
      <w:tr w:rsidR="00E00828" w:rsidRPr="00E00828" w14:paraId="1025E0D9" w14:textId="77777777" w:rsidTr="00E00828">
        <w:tc>
          <w:tcPr>
            <w:tcW w:w="11199" w:type="dxa"/>
          </w:tcPr>
          <w:p w14:paraId="5243DA98" w14:textId="4251F4DE" w:rsidR="00E00828" w:rsidRPr="00E00828" w:rsidRDefault="00E00828" w:rsidP="00E00828">
            <w:pPr>
              <w:pStyle w:val="a3"/>
              <w:shd w:val="clear" w:color="auto" w:fill="FFFFFF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Какие река или озеро есть в твоём регионе</w:t>
            </w:r>
          </w:p>
        </w:tc>
      </w:tr>
      <w:tr w:rsidR="00E00828" w:rsidRPr="00E00828" w14:paraId="0EB703A2" w14:textId="77777777" w:rsidTr="00E00828">
        <w:tc>
          <w:tcPr>
            <w:tcW w:w="11199" w:type="dxa"/>
          </w:tcPr>
          <w:p w14:paraId="6980D6A2" w14:textId="60C72E69" w:rsidR="00E00828" w:rsidRPr="0099194A" w:rsidRDefault="00E00828" w:rsidP="00991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Реки: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Белая (Агидель), Караидель, Урал</w:t>
            </w:r>
            <w:r w:rsidR="00991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Озера: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Банное,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Аслыкуль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0828" w:rsidRPr="00E00828" w14:paraId="3EB16096" w14:textId="77777777" w:rsidTr="00E00828">
        <w:tc>
          <w:tcPr>
            <w:tcW w:w="11199" w:type="dxa"/>
          </w:tcPr>
          <w:p w14:paraId="4019F3F9" w14:textId="07DB08D9" w:rsidR="00E00828" w:rsidRPr="00E00828" w:rsidRDefault="00E00828" w:rsidP="009919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зоны твоего региона</w:t>
            </w:r>
            <w:r w:rsidR="00991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99194A"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лесостепь, зона лесов.</w:t>
            </w:r>
          </w:p>
        </w:tc>
      </w:tr>
      <w:tr w:rsidR="00E00828" w:rsidRPr="00E00828" w14:paraId="3D6D1007" w14:textId="77777777" w:rsidTr="00E00828">
        <w:tc>
          <w:tcPr>
            <w:tcW w:w="11199" w:type="dxa"/>
          </w:tcPr>
          <w:p w14:paraId="5A8F1031" w14:textId="011D2871" w:rsidR="00E00828" w:rsidRPr="00E00828" w:rsidRDefault="00E00828" w:rsidP="00991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Какой рельеф</w:t>
            </w:r>
          </w:p>
        </w:tc>
      </w:tr>
      <w:tr w:rsidR="00E00828" w:rsidRPr="00E00828" w14:paraId="4893A208" w14:textId="77777777" w:rsidTr="00E00828">
        <w:tc>
          <w:tcPr>
            <w:tcW w:w="11199" w:type="dxa"/>
          </w:tcPr>
          <w:p w14:paraId="45682D03" w14:textId="5619A642" w:rsidR="00E00828" w:rsidRPr="00E00828" w:rsidRDefault="00E00828" w:rsidP="0099194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Рельеф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возвышенность с оврагами и равнинными участками, горы.</w:t>
            </w:r>
          </w:p>
        </w:tc>
      </w:tr>
      <w:tr w:rsidR="00E00828" w:rsidRPr="00E00828" w14:paraId="034C264F" w14:textId="77777777" w:rsidTr="00E00828">
        <w:tc>
          <w:tcPr>
            <w:tcW w:w="11199" w:type="dxa"/>
          </w:tcPr>
          <w:p w14:paraId="3E6351F6" w14:textId="12FB3552" w:rsidR="00E00828" w:rsidRPr="00E00828" w:rsidRDefault="00E00828" w:rsidP="009919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почвы характерны доля вашего региона</w:t>
            </w:r>
          </w:p>
        </w:tc>
      </w:tr>
      <w:tr w:rsidR="00E00828" w:rsidRPr="00E00828" w14:paraId="200ADA9F" w14:textId="77777777" w:rsidTr="00E00828">
        <w:tc>
          <w:tcPr>
            <w:tcW w:w="11199" w:type="dxa"/>
          </w:tcPr>
          <w:p w14:paraId="5EEB079E" w14:textId="77777777" w:rsidR="00E00828" w:rsidRPr="00E00828" w:rsidRDefault="00E00828" w:rsidP="00991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Башкортостане распространены виды 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почв:  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дерново</w:t>
            </w:r>
            <w:proofErr w:type="gram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-подзолистые почвы, дерново-карбонатные, серые лесные почвы, лугово-чернозёмные, горные почвы.</w:t>
            </w:r>
          </w:p>
          <w:p w14:paraId="15E0205B" w14:textId="77777777" w:rsidR="00E00828" w:rsidRPr="00E00828" w:rsidRDefault="00E00828" w:rsidP="0099194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Почва нужна для:</w:t>
            </w:r>
          </w:p>
          <w:p w14:paraId="6CE1F742" w14:textId="77777777" w:rsidR="00E00828" w:rsidRPr="00E00828" w:rsidRDefault="00E00828" w:rsidP="0099194A">
            <w:pPr>
              <w:pStyle w:val="a3"/>
              <w:numPr>
                <w:ilvl w:val="0"/>
                <w:numId w:val="2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выпаса скота,</w:t>
            </w:r>
          </w:p>
          <w:p w14:paraId="37890ED5" w14:textId="3D5CB507" w:rsidR="00E00828" w:rsidRPr="00E00828" w:rsidRDefault="00E00828" w:rsidP="0099194A">
            <w:pPr>
              <w:pStyle w:val="a3"/>
              <w:numPr>
                <w:ilvl w:val="0"/>
                <w:numId w:val="21"/>
              </w:num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выращивания культурно-зерновых растений</w:t>
            </w:r>
            <w:r w:rsidR="00991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рожь, пшеница), плодовы</w:t>
            </w:r>
            <w:r w:rsidR="00991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(яблони, груши, малина, смородина), овощ</w:t>
            </w:r>
            <w:r w:rsidR="00991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(капуста, помидор, картошка, морковь)</w:t>
            </w:r>
          </w:p>
        </w:tc>
      </w:tr>
      <w:tr w:rsidR="00E00828" w:rsidRPr="00E00828" w14:paraId="3DB2A060" w14:textId="77777777" w:rsidTr="00E00828">
        <w:tc>
          <w:tcPr>
            <w:tcW w:w="11199" w:type="dxa"/>
          </w:tcPr>
          <w:p w14:paraId="5E74B0E1" w14:textId="086626D5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природные богатства есть в твоем регионе</w:t>
            </w:r>
          </w:p>
        </w:tc>
      </w:tr>
      <w:tr w:rsidR="00E00828" w:rsidRPr="00E00828" w14:paraId="75E549DA" w14:textId="77777777" w:rsidTr="00E00828">
        <w:tc>
          <w:tcPr>
            <w:tcW w:w="11199" w:type="dxa"/>
          </w:tcPr>
          <w:p w14:paraId="0CC9DC74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Башкортостан – очень богата природными ресурсами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71AF926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земельные ресурсы — 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 земли;</w:t>
            </w:r>
          </w:p>
          <w:p w14:paraId="20D50AB0" w14:textId="4EBFE0E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полезные ископаемые: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нефть, газ, уголь, поваренная соль, сода, гипс, известняк. Уральские горы содержат железную руду, хромит, медную руду, золото, яшму и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полезные ископаемые.</w:t>
            </w:r>
          </w:p>
          <w:p w14:paraId="2807BA49" w14:textId="2432DDFD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лесные ресурсы —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 лесами;</w:t>
            </w:r>
          </w:p>
          <w:p w14:paraId="4B824CC6" w14:textId="4E7AE736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водные ресурсы —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множество рек и озер.</w:t>
            </w:r>
          </w:p>
          <w:p w14:paraId="11DA11B0" w14:textId="60116EA0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Национальные парки и заповедники: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заповедник Каповая-пещера, Южно-уральский государственный природный заповедник, Башкирский государственный природный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заповедник .</w:t>
            </w:r>
            <w:proofErr w:type="gramEnd"/>
          </w:p>
        </w:tc>
      </w:tr>
      <w:tr w:rsidR="00E00828" w:rsidRPr="00E00828" w14:paraId="6E3C1168" w14:textId="77777777" w:rsidTr="00E00828">
        <w:tc>
          <w:tcPr>
            <w:tcW w:w="11199" w:type="dxa"/>
          </w:tcPr>
          <w:p w14:paraId="7FBC19F0" w14:textId="06FC4ACB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Напиши об одном из полезных ископаемых, которое добывают в твоём регионе.</w:t>
            </w:r>
          </w:p>
        </w:tc>
      </w:tr>
      <w:tr w:rsidR="00E00828" w:rsidRPr="00E00828" w14:paraId="0FAB8B2B" w14:textId="77777777" w:rsidTr="00E00828">
        <w:tc>
          <w:tcPr>
            <w:tcW w:w="11199" w:type="dxa"/>
          </w:tcPr>
          <w:p w14:paraId="008511C9" w14:textId="77777777" w:rsidR="00E00828" w:rsidRPr="00E00828" w:rsidRDefault="00E00828" w:rsidP="00991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Полезные ископаемые: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нефть, газ, известняк, глина, уголь, железная руда.</w:t>
            </w:r>
          </w:p>
          <w:p w14:paraId="68BF584E" w14:textId="5C04D436" w:rsidR="00E00828" w:rsidRPr="00E00828" w:rsidRDefault="00E00828" w:rsidP="00991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Нефть –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маслянистая жидкость, черного цвета, горючее. Она добывается на всей территории Башкирии</w:t>
            </w:r>
          </w:p>
        </w:tc>
      </w:tr>
      <w:tr w:rsidR="00E00828" w:rsidRPr="00E00828" w14:paraId="488B2DC5" w14:textId="77777777" w:rsidTr="00E00828">
        <w:tc>
          <w:tcPr>
            <w:tcW w:w="11199" w:type="dxa"/>
          </w:tcPr>
          <w:p w14:paraId="065A12AD" w14:textId="13111D8B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растения встречаются в твоём регионе.</w:t>
            </w:r>
          </w:p>
        </w:tc>
      </w:tr>
      <w:tr w:rsidR="00E00828" w:rsidRPr="00E00828" w14:paraId="7C8382BD" w14:textId="77777777" w:rsidTr="00E00828">
        <w:tc>
          <w:tcPr>
            <w:tcW w:w="11199" w:type="dxa"/>
          </w:tcPr>
          <w:p w14:paraId="19B829E7" w14:textId="790DF545" w:rsidR="00E00828" w:rsidRPr="00E00828" w:rsidRDefault="00E00828" w:rsidP="00E00828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хвойных лесах: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черника,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линнея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брусника.  </w:t>
            </w:r>
          </w:p>
          <w:p w14:paraId="492C412F" w14:textId="18544773" w:rsidR="00E00828" w:rsidRPr="00E00828" w:rsidRDefault="00E00828" w:rsidP="00E00828">
            <w:pPr>
              <w:numPr>
                <w:ilvl w:val="0"/>
                <w:numId w:val="12"/>
              </w:num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В широколиственных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лесах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:</w:t>
            </w:r>
            <w:proofErr w:type="gram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дуб, липа, клён, ландыш майский, , фиалка удивительная и другие.  </w:t>
            </w:r>
          </w:p>
          <w:p w14:paraId="41CD7FBE" w14:textId="1AADA6E0" w:rsidR="00E00828" w:rsidRPr="00E00828" w:rsidRDefault="00E00828" w:rsidP="00E00828">
            <w:pPr>
              <w:numPr>
                <w:ilvl w:val="0"/>
                <w:numId w:val="12"/>
              </w:num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степной зоне: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таволга, ковыль, клевер, люцерна, типчак, лютик, пырей.  </w:t>
            </w:r>
          </w:p>
          <w:p w14:paraId="3AB550C6" w14:textId="77777777" w:rsidR="00E00828" w:rsidRPr="00E00828" w:rsidRDefault="00E00828" w:rsidP="00E00828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болотистой местности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растёт камыш, хвощ и осока. </w:t>
            </w:r>
          </w:p>
          <w:p w14:paraId="0CA407DF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Береза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лиственное дерево, с мелкими резными листьями, белым стволом и тонкими ветками. Береза – символ России. Береза используется в строительстве, медицине, из нее делают лыжи, мебель.</w:t>
            </w:r>
          </w:p>
          <w:p w14:paraId="4DBD1B16" w14:textId="206D2701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занесены в Красную книгу России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Венерин башмачок, подснежник, первоцвет.</w:t>
            </w:r>
          </w:p>
          <w:p w14:paraId="158A7A53" w14:textId="55DB309E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Подснежник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это растение цветет ранней весной. Чаще встречаются подснежники белого цвета.</w:t>
            </w:r>
          </w:p>
        </w:tc>
      </w:tr>
      <w:tr w:rsidR="00E00828" w:rsidRPr="00E00828" w14:paraId="38666E2A" w14:textId="77777777" w:rsidTr="00E00828">
        <w:tc>
          <w:tcPr>
            <w:tcW w:w="11199" w:type="dxa"/>
          </w:tcPr>
          <w:p w14:paraId="37830513" w14:textId="1CD5048C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животные встречаются в твоём регионе.</w:t>
            </w:r>
          </w:p>
        </w:tc>
      </w:tr>
      <w:tr w:rsidR="00E00828" w:rsidRPr="00E00828" w14:paraId="49BEFD85" w14:textId="77777777" w:rsidTr="00E00828">
        <w:tc>
          <w:tcPr>
            <w:tcW w:w="11199" w:type="dxa"/>
          </w:tcPr>
          <w:p w14:paraId="516E961B" w14:textId="2FC91E0A" w:rsidR="00E00828" w:rsidRPr="00E00828" w:rsidRDefault="00E00828" w:rsidP="00E00828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360"/>
              </w:tabs>
              <w:ind w:left="315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Млекопитающие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В лесах обитают бурые медведи, волки, лисы, рыси, лоси и косули, белки и бурундуки. У водоёмов — бобры, водяная полевка, водяная землеройка, выдры.  </w:t>
            </w:r>
          </w:p>
          <w:p w14:paraId="1A816A8B" w14:textId="30FC4A10" w:rsidR="00E00828" w:rsidRPr="00E00828" w:rsidRDefault="00E00828" w:rsidP="00E00828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360"/>
              </w:tabs>
              <w:spacing w:beforeAutospacing="1"/>
              <w:ind w:left="315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Птицы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Насчитывается более 300 разновидностей. Леса и кустарники населяют снегири, синицы, лесные голуби, дятлы, кукушки, глухари и рябчики. Возле водоёмов — гуси, лебеди, разные виды уток</w:t>
            </w:r>
          </w:p>
          <w:p w14:paraId="71E11D13" w14:textId="0E7185C4" w:rsidR="00E00828" w:rsidRPr="00E00828" w:rsidRDefault="00E00828" w:rsidP="00E00828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360"/>
              </w:tabs>
              <w:spacing w:beforeAutospacing="1"/>
              <w:ind w:left="315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Земноводные и пресмыкающиеся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Водятся лягушки, жабы. Из змей — гадюки. Из неядовитых змей можно встретить водяного ужа — полоза.  </w:t>
            </w:r>
          </w:p>
          <w:p w14:paraId="64256626" w14:textId="77777777" w:rsidR="00E00828" w:rsidRPr="00E00828" w:rsidRDefault="00E00828" w:rsidP="00E00828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360"/>
              </w:tabs>
              <w:spacing w:before="100" w:beforeAutospacing="1" w:after="120"/>
              <w:ind w:left="315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Рыбы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Насчитывается сорок семь видов. В чистых горных реках обитают хариусы, форели, таймени</w:t>
            </w:r>
          </w:p>
          <w:p w14:paraId="140B5C18" w14:textId="77777777" w:rsidR="00E00828" w:rsidRPr="00E00828" w:rsidRDefault="00E00828" w:rsidP="00E0082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Лисица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хищник, с рыжей шерстью и пушистым хвостом. Обитают кустарниковых зарослях, на окраинах лесов, и оврагов. Питается мышами, ежами, мелкими птицами, зайцами.</w:t>
            </w:r>
          </w:p>
          <w:p w14:paraId="12D8C4B6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Какие занесены в Красную книгу России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ушастый еж, бурундук, тушканчик, бобер, сурки, рысь</w:t>
            </w:r>
          </w:p>
          <w:p w14:paraId="1D39B41A" w14:textId="3B3B86A1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Ушастый еж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— у этого животного уши до 5 см. Он может долгое время находиться без воды и еды. При опасности он не сворачивается в клубок, а начинает шипеть и стараться проколоть противника, сворачивает свои уши. Ушастый еж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крупнееобычного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его иголки короче. Ест все: ящерицы, листья, фрукты.</w:t>
            </w:r>
          </w:p>
        </w:tc>
      </w:tr>
      <w:tr w:rsidR="00E00828" w:rsidRPr="00E00828" w14:paraId="04C96F9C" w14:textId="77777777" w:rsidTr="00E00828">
        <w:tc>
          <w:tcPr>
            <w:tcW w:w="11199" w:type="dxa"/>
          </w:tcPr>
          <w:p w14:paraId="4C376924" w14:textId="5EEEC0CC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Какие экологические проблемы есть в вашем регионе.</w:t>
            </w:r>
          </w:p>
        </w:tc>
      </w:tr>
      <w:tr w:rsidR="00E00828" w:rsidRPr="00E00828" w14:paraId="7506F2AF" w14:textId="77777777" w:rsidTr="00E00828">
        <w:tc>
          <w:tcPr>
            <w:tcW w:w="11199" w:type="dxa"/>
          </w:tcPr>
          <w:p w14:paraId="0D5B08C2" w14:textId="77777777" w:rsidR="00E00828" w:rsidRPr="00E00828" w:rsidRDefault="00E00828" w:rsidP="00E00828">
            <w:pPr>
              <w:pStyle w:val="a3"/>
              <w:numPr>
                <w:ilvl w:val="0"/>
                <w:numId w:val="4"/>
              </w:numPr>
              <w:ind w:left="17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Загрязнение воздуха.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Ежегодно предприятия республики выбрасывают в атмосферу более 400 тысяч тонн загрязняющих веществ.</w:t>
            </w:r>
          </w:p>
          <w:p w14:paraId="786BA5DB" w14:textId="77777777" w:rsidR="00E00828" w:rsidRPr="00E00828" w:rsidRDefault="00E00828" w:rsidP="00E00828">
            <w:pPr>
              <w:numPr>
                <w:ilvl w:val="0"/>
                <w:numId w:val="3"/>
              </w:numPr>
              <w:ind w:left="17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Загрязнение водных ресурсов.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Плохо работают очистные сооружения</w:t>
            </w:r>
          </w:p>
          <w:p w14:paraId="54C6C947" w14:textId="77777777" w:rsidR="00E00828" w:rsidRPr="00E00828" w:rsidRDefault="00E00828" w:rsidP="00E00828">
            <w:pPr>
              <w:numPr>
                <w:ilvl w:val="0"/>
                <w:numId w:val="3"/>
              </w:numPr>
              <w:ind w:left="17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Несанкционированные свалки.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Образования новых свалок или некоторые переполнены.</w:t>
            </w:r>
          </w:p>
          <w:p w14:paraId="43B7961F" w14:textId="4B51F4CC" w:rsidR="00E00828" w:rsidRPr="00E00828" w:rsidRDefault="00E00828" w:rsidP="00E00828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174" w:hanging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Обмеление рек.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Из-за обмелений массово гибнет рыба, под угрозой оказывается судоходство, а у местных жителей могут начаться проблемы с водоснабжением.</w:t>
            </w:r>
          </w:p>
        </w:tc>
      </w:tr>
      <w:tr w:rsidR="00E00828" w:rsidRPr="00E00828" w14:paraId="38332734" w14:textId="77777777" w:rsidTr="00E00828">
        <w:tc>
          <w:tcPr>
            <w:tcW w:w="11199" w:type="dxa"/>
          </w:tcPr>
          <w:p w14:paraId="7056421C" w14:textId="28D9C121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отрасли экономики развиты в твоём регионе</w:t>
            </w:r>
          </w:p>
        </w:tc>
      </w:tr>
      <w:tr w:rsidR="00E00828" w:rsidRPr="00E00828" w14:paraId="5E7D5AA5" w14:textId="77777777" w:rsidTr="00E00828">
        <w:tc>
          <w:tcPr>
            <w:tcW w:w="11199" w:type="dxa"/>
          </w:tcPr>
          <w:p w14:paraId="73A5A6A5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Отрасли экономики:</w:t>
            </w:r>
          </w:p>
          <w:p w14:paraId="34F700A7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-промышленность: 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нефтедобывающая,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ефтеперерабатывающая, газоперерабатывающие заводы, содовая компания, металлургия.</w:t>
            </w:r>
          </w:p>
          <w:p w14:paraId="02E0D220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торговля-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приобрести товар, продукты, вещи в магазинах</w:t>
            </w:r>
          </w:p>
          <w:p w14:paraId="05E9C5BC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транспорт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перевозка пассажиров, перевозка грузов</w:t>
            </w:r>
          </w:p>
          <w:p w14:paraId="745361F0" w14:textId="77777777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ремонт и строительство домов, мостов, построек</w:t>
            </w:r>
          </w:p>
          <w:p w14:paraId="4CC94494" w14:textId="252B91CA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хозяйство: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растений и овощей, разведение животных.</w:t>
            </w:r>
          </w:p>
          <w:p w14:paraId="6C2B9198" w14:textId="66EF2BA5" w:rsidR="00E00828" w:rsidRPr="00E00828" w:rsidRDefault="00E00828" w:rsidP="00E008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Туризм – 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Развитию туризма в Башкортостане способствуют наличие уникальных природных объектов, памятников истории, культуры и искусства, развитая инфраструктура. В Бурзянском районе развит туризм (экскурсия в пещеру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Шульган-Таш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сплав).</w:t>
            </w:r>
          </w:p>
        </w:tc>
      </w:tr>
      <w:tr w:rsidR="00E00828" w:rsidRPr="00E00828" w14:paraId="37952530" w14:textId="77777777" w:rsidTr="00E00828">
        <w:tc>
          <w:tcPr>
            <w:tcW w:w="11199" w:type="dxa"/>
          </w:tcPr>
          <w:p w14:paraId="6022F16F" w14:textId="325A6555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 регион известен в нашей стране?</w:t>
            </w:r>
          </w:p>
        </w:tc>
      </w:tr>
      <w:tr w:rsidR="00E00828" w:rsidRPr="00E00828" w14:paraId="65EEF2DE" w14:textId="77777777" w:rsidTr="00E00828">
        <w:tc>
          <w:tcPr>
            <w:tcW w:w="11199" w:type="dxa"/>
          </w:tcPr>
          <w:p w14:paraId="7680D122" w14:textId="3E15647A" w:rsidR="00E00828" w:rsidRPr="00E00828" w:rsidRDefault="00E00828" w:rsidP="00E00828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60"/>
              </w:tabs>
              <w:ind w:left="315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Уникальная природа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горы и леса, уникальные озёра</w:t>
            </w:r>
          </w:p>
          <w:p w14:paraId="46E4001F" w14:textId="7C256D8D" w:rsidR="00E00828" w:rsidRPr="00E00828" w:rsidRDefault="00E00828" w:rsidP="00E00828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60"/>
              </w:tabs>
              <w:spacing w:beforeAutospacing="1"/>
              <w:ind w:left="315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Промышленность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нефтегазодобывающий регион России. Из недр земли ежегодно добывают тонны железной руды, меди и цинка, свинца и алюминия, каменный уголь, нефть и природный газ. </w:t>
            </w:r>
            <w:hyperlink r:id="rId5" w:tgtFrame="_blank" w:history="1">
              <w:r w:rsidRPr="00E0082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</w:t>
              </w:r>
            </w:hyperlink>
          </w:p>
          <w:p w14:paraId="26174641" w14:textId="72218606" w:rsidR="00E00828" w:rsidRPr="00E00828" w:rsidRDefault="00E00828" w:rsidP="00E00828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60"/>
              </w:tabs>
              <w:spacing w:beforeAutospacing="1"/>
              <w:ind w:left="315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Башкирский мёд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Один из лучших в России и в мире. </w:t>
            </w:r>
          </w:p>
        </w:tc>
      </w:tr>
      <w:tr w:rsidR="00E00828" w:rsidRPr="00E00828" w14:paraId="4838F322" w14:textId="77777777" w:rsidTr="00E00828">
        <w:tc>
          <w:tcPr>
            <w:tcW w:w="11199" w:type="dxa"/>
          </w:tcPr>
          <w:p w14:paraId="65855C75" w14:textId="6029DB7D" w:rsidR="00E00828" w:rsidRPr="00E00828" w:rsidRDefault="00E00828" w:rsidP="00E0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Каких знаменитых, известных людей твоего региона знаешь</w:t>
            </w:r>
          </w:p>
        </w:tc>
      </w:tr>
      <w:tr w:rsidR="00E00828" w:rsidRPr="00E00828" w14:paraId="7C04F518" w14:textId="77777777" w:rsidTr="00E00828">
        <w:tc>
          <w:tcPr>
            <w:tcW w:w="11199" w:type="dxa"/>
          </w:tcPr>
          <w:p w14:paraId="3B3BDC28" w14:textId="6F173F9D" w:rsidR="00E00828" w:rsidRPr="00E00828" w:rsidRDefault="00E00828" w:rsidP="0099194A">
            <w:pPr>
              <w:pStyle w:val="a3"/>
              <w:numPr>
                <w:ilvl w:val="0"/>
                <w:numId w:val="4"/>
              </w:numPr>
              <w:ind w:left="461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Мифтахетдин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Акмулла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башкирский поэт, мыслитель. Проповедовал стремление человека к знаниям, прославлял разум, справедливость. Он учил заниматься детей различными ремеслами, состязаниях сэсэнов. Писал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Акмулла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башкирском, татарском,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тюрксом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языке. Его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 :</w:t>
            </w:r>
            <w:proofErr w:type="gram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«Башкиры мои, надо учиться», «Письмо отцу».</w:t>
            </w:r>
          </w:p>
          <w:p w14:paraId="13831696" w14:textId="579307B6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Салават Юлаев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—башкирский поэт, герой народно-освободительного движения, один из руководителей Крестьянской войны 1773–1775 годов.  </w:t>
            </w:r>
          </w:p>
          <w:p w14:paraId="27063902" w14:textId="740E9547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Мажит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Гафури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башкирский и татарский писатель-просветитель, основоположник башкирской советской литературы, народный поэт Башкирской АССР.  </w:t>
            </w:r>
          </w:p>
          <w:p w14:paraId="34C5C444" w14:textId="5CAFC763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Мустай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Карим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классик башкирской советской литературы, известный башкирский поэт, писатель, драматург, публицист, участник Великой Отечественной войны, выдающийся общественный деятель.  </w:t>
            </w:r>
          </w:p>
          <w:p w14:paraId="178C86B5" w14:textId="18BC2F64" w:rsidR="00E00828" w:rsidRPr="00E00828" w:rsidRDefault="00E00828" w:rsidP="0099194A">
            <w:pPr>
              <w:pStyle w:val="a3"/>
              <w:numPr>
                <w:ilvl w:val="0"/>
                <w:numId w:val="11"/>
              </w:numPr>
              <w:ind w:left="461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Зайнаб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Биишева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-башкирская писательница, поэт, переводчик. Перевела на башкирский язык произведения А. Чехова, А. Толстого, А. Горького, И. Тургенева. Написала более 60 книг. Ее произведения «Униженные», «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Емеш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209D9A38" w14:textId="77777777" w:rsidR="00E00828" w:rsidRPr="00E00828" w:rsidRDefault="00E00828" w:rsidP="0099194A">
            <w:pPr>
              <w:pStyle w:val="a3"/>
              <w:numPr>
                <w:ilvl w:val="0"/>
                <w:numId w:val="11"/>
              </w:numPr>
              <w:ind w:left="46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Сергей Аксаков</w:t>
            </w:r>
            <w:r w:rsidRPr="00E008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родился в 1791 году в Уфе в старинной </w:t>
            </w:r>
            <w:proofErr w:type="gramStart"/>
            <w:r w:rsidRPr="00E00828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дворянской  семье</w:t>
            </w:r>
            <w:proofErr w:type="gramEnd"/>
            <w:r w:rsidRPr="00E008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008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E0082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писатель, литературный и театральный критик.</w:t>
            </w:r>
          </w:p>
          <w:p w14:paraId="06EC5ABB" w14:textId="4A130142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Рудольф Нуреев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советский и британский артист балета, балетмейстер.  </w:t>
            </w:r>
          </w:p>
          <w:p w14:paraId="34615E5F" w14:textId="5D71ED6A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Аскар Абдразаков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российский оперный певец (бас), народный артист Башкортостана.  </w:t>
            </w:r>
          </w:p>
          <w:p w14:paraId="166E4352" w14:textId="76ADDB57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Ильдар Абдразаков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российский оперный певец, заслуженный артист Республики Башкортостан, народный артист Республики Башкортостан.  </w:t>
            </w:r>
          </w:p>
          <w:p w14:paraId="1F196E58" w14:textId="098DFDE5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Эрнст Мулдашев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российский хирург-офтальмолог, хирург высшей категории, организатор и руководитель центра микрохирургии глаза в Уфе.  </w:t>
            </w:r>
          </w:p>
          <w:p w14:paraId="2DAAD95F" w14:textId="1CCF292F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Габдрахман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Кадыров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советский спортсмен (мотоспорт, спидвей), шестикратный чемпион мира в мотогонках на льду, чемпион Европы.  </w:t>
            </w:r>
          </w:p>
          <w:p w14:paraId="0E61DC38" w14:textId="40510AAE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Autospacing="1"/>
              <w:ind w:left="461" w:hanging="28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Владимир Быков</w:t>
            </w:r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советский и российский хоккеист и тренер, мастер спорта по хоккею, первый в республике, заслуженный работник культуры Республики Башкортостан.  </w:t>
            </w:r>
          </w:p>
          <w:p w14:paraId="104D2EB1" w14:textId="58FE08C1" w:rsidR="00E00828" w:rsidRPr="00E00828" w:rsidRDefault="00E00828" w:rsidP="0099194A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20"/>
              <w:ind w:left="461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Максим </w:t>
            </w:r>
            <w:proofErr w:type="spellStart"/>
            <w:r w:rsidRPr="00E0082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Чудов</w:t>
            </w:r>
            <w:proofErr w:type="spellEnd"/>
            <w:r w:rsidRPr="00E008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— российский биатлонист, заслуженный мастер спорта России, бронзовый призёр Олимпийских игр 2010 года </w:t>
            </w:r>
          </w:p>
        </w:tc>
      </w:tr>
    </w:tbl>
    <w:p w14:paraId="3C79EA9E" w14:textId="77777777" w:rsidR="00E402B5" w:rsidRPr="00E00828" w:rsidRDefault="00E402B5" w:rsidP="00E0082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402B5" w:rsidRPr="00E00828" w:rsidSect="00226BCC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E240E"/>
    <w:multiLevelType w:val="multilevel"/>
    <w:tmpl w:val="EA92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578B2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C7B03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9359E6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520157"/>
    <w:multiLevelType w:val="multilevel"/>
    <w:tmpl w:val="3398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4275E2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F5924"/>
    <w:multiLevelType w:val="hybridMultilevel"/>
    <w:tmpl w:val="03E82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773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E10765"/>
    <w:multiLevelType w:val="multilevel"/>
    <w:tmpl w:val="C5E6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45600F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AB3B64"/>
    <w:multiLevelType w:val="multilevel"/>
    <w:tmpl w:val="56D0D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6C1472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2F7656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68512C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2006CC"/>
    <w:multiLevelType w:val="hybridMultilevel"/>
    <w:tmpl w:val="BA909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E08AF"/>
    <w:multiLevelType w:val="multilevel"/>
    <w:tmpl w:val="ABD4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E71BE3"/>
    <w:multiLevelType w:val="multilevel"/>
    <w:tmpl w:val="5FE4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6"/>
  </w:num>
  <w:num w:numId="5">
    <w:abstractNumId w:val="10"/>
    <w:lvlOverride w:ilvl="0">
      <w:startOverride w:val="1"/>
    </w:lvlOverride>
  </w:num>
  <w:num w:numId="6">
    <w:abstractNumId w:val="10"/>
    <w:lvlOverride w:ilvl="0">
      <w:startOverride w:val="2"/>
    </w:lvlOverride>
  </w:num>
  <w:num w:numId="7">
    <w:abstractNumId w:val="10"/>
    <w:lvlOverride w:ilvl="0">
      <w:startOverride w:val="3"/>
    </w:lvlOverride>
  </w:num>
  <w:num w:numId="8">
    <w:abstractNumId w:val="10"/>
    <w:lvlOverride w:ilvl="0">
      <w:startOverride w:val="4"/>
    </w:lvlOverride>
  </w:num>
  <w:num w:numId="9">
    <w:abstractNumId w:val="10"/>
    <w:lvlOverride w:ilvl="0">
      <w:startOverride w:val="5"/>
    </w:lvlOverride>
  </w:num>
  <w:num w:numId="10">
    <w:abstractNumId w:val="15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2"/>
  </w:num>
  <w:num w:numId="16">
    <w:abstractNumId w:val="3"/>
  </w:num>
  <w:num w:numId="17">
    <w:abstractNumId w:val="13"/>
  </w:num>
  <w:num w:numId="18">
    <w:abstractNumId w:val="16"/>
  </w:num>
  <w:num w:numId="19">
    <w:abstractNumId w:val="7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01"/>
    <w:rsid w:val="00052BA7"/>
    <w:rsid w:val="00204F6C"/>
    <w:rsid w:val="00226BCC"/>
    <w:rsid w:val="002278BC"/>
    <w:rsid w:val="00247112"/>
    <w:rsid w:val="002600C9"/>
    <w:rsid w:val="002B44B6"/>
    <w:rsid w:val="002E59D3"/>
    <w:rsid w:val="0033034F"/>
    <w:rsid w:val="0036708D"/>
    <w:rsid w:val="004200DC"/>
    <w:rsid w:val="004704D0"/>
    <w:rsid w:val="00562C01"/>
    <w:rsid w:val="00727A2B"/>
    <w:rsid w:val="008F13C1"/>
    <w:rsid w:val="008F77A9"/>
    <w:rsid w:val="00924197"/>
    <w:rsid w:val="0096321E"/>
    <w:rsid w:val="0099194A"/>
    <w:rsid w:val="009A0F66"/>
    <w:rsid w:val="00A106B1"/>
    <w:rsid w:val="00AF58EC"/>
    <w:rsid w:val="00B26E13"/>
    <w:rsid w:val="00CF1B5B"/>
    <w:rsid w:val="00D04375"/>
    <w:rsid w:val="00D907CB"/>
    <w:rsid w:val="00DD24BA"/>
    <w:rsid w:val="00DF19B1"/>
    <w:rsid w:val="00E00828"/>
    <w:rsid w:val="00E402B5"/>
    <w:rsid w:val="00EA7B7C"/>
    <w:rsid w:val="00EF73A4"/>
    <w:rsid w:val="00F225FE"/>
    <w:rsid w:val="00FE043B"/>
    <w:rsid w:val="00FF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DFC5C"/>
  <w15:chartTrackingRefBased/>
  <w15:docId w15:val="{AC9E8DC4-D3CB-48DF-846C-3BEE814D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F7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3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C0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AF5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AF5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F58EC"/>
    <w:rPr>
      <w:b/>
      <w:bCs/>
    </w:rPr>
  </w:style>
  <w:style w:type="character" w:styleId="a6">
    <w:name w:val="Hyperlink"/>
    <w:basedOn w:val="a0"/>
    <w:uiPriority w:val="99"/>
    <w:semiHidden/>
    <w:unhideWhenUsed/>
    <w:rsid w:val="00AF58EC"/>
    <w:rPr>
      <w:color w:val="0000FF"/>
      <w:u w:val="single"/>
    </w:rPr>
  </w:style>
  <w:style w:type="table" w:styleId="a7">
    <w:name w:val="Table Grid"/>
    <w:basedOn w:val="a1"/>
    <w:uiPriority w:val="39"/>
    <w:rsid w:val="002B4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8F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77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tent--common-blockblock-3u">
    <w:name w:val="content--common-block__block-3u"/>
    <w:basedOn w:val="a"/>
    <w:rsid w:val="00B2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303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futurisgptmessage-sourcesitem">
    <w:name w:val="futurisgptmessage-sourcesitem"/>
    <w:basedOn w:val="a"/>
    <w:rsid w:val="00330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330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7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033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54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20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65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8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30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27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37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8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0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2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9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09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tvet.mail.ru/question/459321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2025-03-16T17:01:00Z</cp:lastPrinted>
  <dcterms:created xsi:type="dcterms:W3CDTF">2025-03-14T07:52:00Z</dcterms:created>
  <dcterms:modified xsi:type="dcterms:W3CDTF">2025-03-16T17:01:00Z</dcterms:modified>
</cp:coreProperties>
</file>